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482B6" w14:textId="77777777" w:rsidR="00F370D3" w:rsidRPr="005F4458" w:rsidRDefault="00F370D3" w:rsidP="00F370D3">
      <w:pPr>
        <w:rPr>
          <w:rFonts w:ascii="Times New Roman" w:hAnsi="Times New Roman"/>
          <w:b/>
          <w:sz w:val="28"/>
          <w:szCs w:val="24"/>
        </w:rPr>
      </w:pPr>
      <w:r w:rsidRPr="005F4458">
        <w:rPr>
          <w:rFonts w:ascii="Times New Roman" w:hAnsi="Times New Roman"/>
          <w:b/>
          <w:sz w:val="28"/>
          <w:szCs w:val="24"/>
        </w:rPr>
        <w:t>Технологическая карта урока физики в 8 классе</w:t>
      </w:r>
      <w:r>
        <w:rPr>
          <w:rFonts w:ascii="Times New Roman" w:hAnsi="Times New Roman"/>
          <w:b/>
          <w:sz w:val="28"/>
          <w:szCs w:val="24"/>
        </w:rPr>
        <w:t>.</w:t>
      </w:r>
      <w:r w:rsidRPr="005F4458">
        <w:rPr>
          <w:rFonts w:ascii="Times New Roman" w:hAnsi="Times New Roman"/>
          <w:b/>
          <w:sz w:val="28"/>
          <w:szCs w:val="24"/>
        </w:rPr>
        <w:t xml:space="preserve"> Разработка учителя физики </w:t>
      </w:r>
      <w:proofErr w:type="spellStart"/>
      <w:r>
        <w:rPr>
          <w:rFonts w:ascii="Times New Roman" w:hAnsi="Times New Roman"/>
          <w:b/>
          <w:sz w:val="28"/>
          <w:szCs w:val="24"/>
        </w:rPr>
        <w:t>Титовской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С.Н.</w:t>
      </w:r>
    </w:p>
    <w:p w14:paraId="62577959" w14:textId="77777777" w:rsidR="00F370D3" w:rsidRDefault="00F370D3" w:rsidP="00F370D3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  <w:r w:rsidRPr="002C7405">
        <w:rPr>
          <w:rFonts w:ascii="Times New Roman" w:hAnsi="Times New Roman"/>
          <w:sz w:val="24"/>
          <w:szCs w:val="24"/>
        </w:rPr>
        <w:t>Тема урока “</w:t>
      </w:r>
      <w:bookmarkStart w:id="0" w:name="_GoBack"/>
      <w:r w:rsidRPr="002C7405">
        <w:rPr>
          <w:rFonts w:ascii="Times New Roman" w:hAnsi="Times New Roman"/>
          <w:sz w:val="24"/>
          <w:szCs w:val="24"/>
        </w:rPr>
        <w:t>Электризация тел при соприкосновении. Взаимодействие з</w:t>
      </w:r>
      <w:r>
        <w:rPr>
          <w:rFonts w:ascii="Times New Roman" w:hAnsi="Times New Roman"/>
          <w:sz w:val="24"/>
          <w:szCs w:val="24"/>
        </w:rPr>
        <w:t>аряженных тел</w:t>
      </w:r>
      <w:bookmarkEnd w:id="0"/>
      <w:r w:rsidRPr="00F370D3">
        <w:rPr>
          <w:rFonts w:ascii="Times New Roman" w:hAnsi="Times New Roman"/>
          <w:sz w:val="24"/>
          <w:szCs w:val="24"/>
        </w:rPr>
        <w:t>”</w:t>
      </w:r>
    </w:p>
    <w:p w14:paraId="50D7477D" w14:textId="77777777" w:rsidR="00F370D3" w:rsidRPr="002C7405" w:rsidRDefault="00F370D3" w:rsidP="00F370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Тип урока: 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изучение нового материала.</w:t>
      </w:r>
    </w:p>
    <w:p w14:paraId="6DDE5F6C" w14:textId="77777777" w:rsidR="00F370D3" w:rsidRPr="002C7405" w:rsidRDefault="00F370D3" w:rsidP="00F370D3">
      <w:pPr>
        <w:spacing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>Цель урока:</w:t>
      </w: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изучить явление электризации, выяснить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взаимодействуют заряженные тела, узнать какие существуют заряды.</w:t>
      </w:r>
    </w:p>
    <w:p w14:paraId="06FFAA59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урока: </w:t>
      </w:r>
    </w:p>
    <w:p w14:paraId="1936D267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Образовательные: </w:t>
      </w:r>
    </w:p>
    <w:p w14:paraId="67328A7D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1)изучение явления электризации тел,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демонстрационных 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опыт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фронтальных лабораторных опытах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18F7CBC8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2)усвоение законов взаимодействия зарядов одноименных и разноименных знаков; </w:t>
      </w:r>
    </w:p>
    <w:p w14:paraId="7551807C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3)формирование мотивации и опыта учебно-познавательной и практической деятельности.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обиться четкого усвоения законов взаимодействия зарядов одноименных и разноименных знаков;</w:t>
      </w: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52BB042A" w14:textId="77777777" w:rsidR="00F370D3" w:rsidRPr="002C7405" w:rsidRDefault="00F370D3" w:rsidP="00F370D3">
      <w:pPr>
        <w:spacing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i/>
          <w:sz w:val="24"/>
          <w:szCs w:val="24"/>
          <w:lang w:eastAsia="ru-RU"/>
        </w:rPr>
        <w:t>4)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электризации, продолжить развитие теоретических знаний учащихся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электрических явлениях, организация усвоения основных понятий по данной теме, формирование научного мировоззрения учащихся</w:t>
      </w:r>
      <w:r w:rsidRPr="002C74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(предметный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метапредметный </w:t>
      </w:r>
      <w:r w:rsidRPr="002C7405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результат).</w:t>
      </w:r>
    </w:p>
    <w:p w14:paraId="6B9BA77B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Воспитательные: </w:t>
      </w:r>
    </w:p>
    <w:p w14:paraId="4D750CEC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1)способствование формированию научного мировоззрения;</w:t>
      </w:r>
    </w:p>
    <w:p w14:paraId="1E7DA1AA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2)пробуждение познавательного интереса к предмету и окружающим явлениям;</w:t>
      </w:r>
    </w:p>
    <w:p w14:paraId="54AFA7C3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3)развитие способности к сотрудничеству, общению, работе в коллектив</w:t>
      </w:r>
    </w:p>
    <w:p w14:paraId="71C3B5BC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4) развитие умения генерировать идеи, выявлять причинно-следственные связи, работать в груп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пе, пользоваться разными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источниками информации,  формировать умение анализировать факты при наблюдении и объяснении явлений, при работе с текстом учебника</w:t>
      </w:r>
      <w:r w:rsidRPr="002C74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(метапредметный результат).</w:t>
      </w:r>
    </w:p>
    <w:p w14:paraId="7C1FDB97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381814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Развивающие: </w:t>
      </w:r>
    </w:p>
    <w:p w14:paraId="1C00AA95" w14:textId="77777777" w:rsidR="00F370D3" w:rsidRPr="002C7405" w:rsidRDefault="00F370D3" w:rsidP="00F370D3">
      <w:pPr>
        <w:numPr>
          <w:ilvl w:val="0"/>
          <w:numId w:val="1"/>
        </w:numPr>
        <w:spacing w:after="0" w:line="240" w:lineRule="auto"/>
        <w:ind w:left="0" w:right="565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способствование развитию умения анализировать, выдвигать гипотезы, предположения, строить прогнозы, наблюдать и экспериментировать;</w:t>
      </w:r>
    </w:p>
    <w:p w14:paraId="609CDE95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способствование развитию логического мышления;</w:t>
      </w:r>
    </w:p>
    <w:p w14:paraId="7D13ECC4" w14:textId="77777777" w:rsidR="00F370D3" w:rsidRPr="002C7405" w:rsidRDefault="00F370D3" w:rsidP="00F370D3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выражать речью результаты собственной мыслительной деятельности.</w:t>
      </w:r>
    </w:p>
    <w:p w14:paraId="006F17F7" w14:textId="77777777" w:rsidR="00F370D3" w:rsidRPr="002C7405" w:rsidRDefault="00F370D3" w:rsidP="008848ED">
      <w:pPr>
        <w:spacing w:after="0" w:line="240" w:lineRule="auto"/>
        <w:ind w:right="5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2C740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научного мировоззрения;</w:t>
      </w:r>
    </w:p>
    <w:p w14:paraId="40F6FC7A" w14:textId="77777777" w:rsidR="00F370D3" w:rsidRPr="00645AAB" w:rsidRDefault="00F370D3" w:rsidP="008848ED">
      <w:pPr>
        <w:pStyle w:val="a3"/>
        <w:numPr>
          <w:ilvl w:val="0"/>
          <w:numId w:val="2"/>
        </w:numPr>
        <w:spacing w:line="276" w:lineRule="auto"/>
      </w:pPr>
      <w:r w:rsidRPr="00A54E43">
        <w:t xml:space="preserve">Методы обучения: </w:t>
      </w:r>
      <w:proofErr w:type="gramStart"/>
      <w:r w:rsidRPr="00A54E43">
        <w:t>репродуктивный,</w:t>
      </w:r>
      <w:r>
        <w:t xml:space="preserve"> </w:t>
      </w:r>
      <w:r w:rsidRPr="00645AAB">
        <w:rPr>
          <w:sz w:val="28"/>
          <w:szCs w:val="28"/>
        </w:rPr>
        <w:t xml:space="preserve"> </w:t>
      </w:r>
      <w:r w:rsidRPr="00645AAB">
        <w:t>проблемное</w:t>
      </w:r>
      <w:proofErr w:type="gramEnd"/>
      <w:r w:rsidRPr="00645AAB">
        <w:t xml:space="preserve"> обучение, использование ситуационной задачи для формирования функциональной грамотности на уроке.</w:t>
      </w:r>
    </w:p>
    <w:p w14:paraId="5E40B26E" w14:textId="77777777" w:rsidR="00F370D3" w:rsidRDefault="00F370D3" w:rsidP="00F370D3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  <w:r w:rsidRPr="00A54E43">
        <w:rPr>
          <w:rFonts w:ascii="Times New Roman" w:hAnsi="Times New Roman"/>
          <w:sz w:val="24"/>
          <w:szCs w:val="24"/>
        </w:rPr>
        <w:t>Формы организации познавательной деятельности обучающихся: коллективная, индивидуальная, групповая.</w:t>
      </w:r>
    </w:p>
    <w:p w14:paraId="730A10A8" w14:textId="77777777" w:rsidR="00F370D3" w:rsidRDefault="00F370D3" w:rsidP="00F370D3">
      <w:pPr>
        <w:shd w:val="clear" w:color="auto" w:fill="FFFFFF"/>
        <w:spacing w:after="120" w:line="240" w:lineRule="atLeast"/>
        <w:rPr>
          <w:rFonts w:ascii="Times New Roman" w:hAnsi="Times New Roman"/>
          <w:sz w:val="24"/>
          <w:szCs w:val="24"/>
        </w:rPr>
      </w:pPr>
      <w:r w:rsidRPr="00630F84">
        <w:rPr>
          <w:rFonts w:ascii="Times New Roman" w:eastAsia="Times New Roman" w:hAnsi="Times New Roman"/>
          <w:sz w:val="24"/>
          <w:szCs w:val="24"/>
          <w:lang w:eastAsia="ru-RU"/>
        </w:rPr>
        <w:t>Дидактическое обеспечение урока</w:t>
      </w:r>
      <w:r w:rsidRPr="00A52A9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презентационное сопровождение урока.</w:t>
      </w:r>
      <w:r w:rsidRPr="00A54E43">
        <w:rPr>
          <w:rFonts w:ascii="Times New Roman" w:hAnsi="Times New Roman"/>
          <w:sz w:val="24"/>
          <w:szCs w:val="24"/>
        </w:rPr>
        <w:t xml:space="preserve"> Средства обучения: учебник, лабораторное оборудование, карточки </w:t>
      </w:r>
      <w:r>
        <w:rPr>
          <w:rFonts w:ascii="Times New Roman" w:hAnsi="Times New Roman"/>
          <w:sz w:val="24"/>
          <w:szCs w:val="24"/>
        </w:rPr>
        <w:t xml:space="preserve">с ситуационной задачей и вопросами к ней, оценочный лист </w:t>
      </w:r>
      <w:proofErr w:type="gramStart"/>
      <w:r>
        <w:rPr>
          <w:rFonts w:ascii="Times New Roman" w:hAnsi="Times New Roman"/>
          <w:sz w:val="24"/>
          <w:szCs w:val="24"/>
        </w:rPr>
        <w:t>ученика,  эбонитовая</w:t>
      </w:r>
      <w:proofErr w:type="gramEnd"/>
      <w:r>
        <w:rPr>
          <w:rFonts w:ascii="Times New Roman" w:hAnsi="Times New Roman"/>
          <w:sz w:val="24"/>
          <w:szCs w:val="24"/>
        </w:rPr>
        <w:t xml:space="preserve"> палочка, стеклянная палочка, мелкая бумажка, </w:t>
      </w:r>
      <w:r w:rsidRPr="00A54E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полоски из бумаги и полиэтилена, проектор, компьютер, экран.</w:t>
      </w:r>
    </w:p>
    <w:p w14:paraId="642DF00B" w14:textId="77777777" w:rsidR="00834BEE" w:rsidRDefault="00A94FD0" w:rsidP="00F370D3">
      <w:pPr>
        <w:spacing w:after="0"/>
        <w:rPr>
          <w:rFonts w:ascii="Times New Roman" w:hAnsi="Times New Roman"/>
          <w:sz w:val="24"/>
          <w:szCs w:val="24"/>
        </w:rPr>
      </w:pPr>
    </w:p>
    <w:p w14:paraId="515ECF4E" w14:textId="77777777" w:rsidR="00F370D3" w:rsidRDefault="00F370D3" w:rsidP="00F370D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4964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851"/>
        <w:gridCol w:w="5103"/>
        <w:gridCol w:w="1961"/>
        <w:gridCol w:w="2101"/>
        <w:gridCol w:w="1863"/>
      </w:tblGrid>
      <w:tr w:rsidR="00F370D3" w14:paraId="15B51768" w14:textId="77777777" w:rsidTr="00F370D3">
        <w:trPr>
          <w:trHeight w:val="495"/>
        </w:trPr>
        <w:tc>
          <w:tcPr>
            <w:tcW w:w="1526" w:type="dxa"/>
            <w:vMerge w:val="restart"/>
            <w:textDirection w:val="btLr"/>
          </w:tcPr>
          <w:p w14:paraId="3D43C019" w14:textId="77777777" w:rsidR="00F370D3" w:rsidRDefault="00F370D3" w:rsidP="00F370D3">
            <w:pPr>
              <w:spacing w:after="12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E43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  <w:p w14:paraId="6B2D53F9" w14:textId="77777777" w:rsidR="00F370D3" w:rsidRPr="00A54E43" w:rsidRDefault="00F370D3" w:rsidP="00F370D3">
            <w:pPr>
              <w:spacing w:after="12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559" w:type="dxa"/>
            <w:vMerge w:val="restart"/>
            <w:textDirection w:val="btLr"/>
          </w:tcPr>
          <w:p w14:paraId="44FB6FF1" w14:textId="77777777" w:rsidR="00F370D3" w:rsidRPr="00A54E43" w:rsidRDefault="00F370D3" w:rsidP="00F370D3">
            <w:pPr>
              <w:spacing w:after="12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E43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851" w:type="dxa"/>
            <w:vMerge w:val="restart"/>
          </w:tcPr>
          <w:p w14:paraId="7D024D62" w14:textId="77777777" w:rsidR="00F370D3" w:rsidRPr="00A54E43" w:rsidRDefault="00F370D3" w:rsidP="00F370D3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E43">
              <w:rPr>
                <w:rFonts w:ascii="Times New Roman" w:hAnsi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5103" w:type="dxa"/>
            <w:vMerge w:val="restart"/>
          </w:tcPr>
          <w:p w14:paraId="5C5FAAD3" w14:textId="77777777" w:rsidR="00F370D3" w:rsidRPr="00A54E43" w:rsidRDefault="00F370D3" w:rsidP="00F370D3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E43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925" w:type="dxa"/>
            <w:gridSpan w:val="3"/>
          </w:tcPr>
          <w:p w14:paraId="5D29552A" w14:textId="77777777" w:rsidR="00F370D3" w:rsidRDefault="00F370D3" w:rsidP="00F37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E43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F370D3" w14:paraId="738D0D71" w14:textId="77777777" w:rsidTr="00F370D3">
        <w:trPr>
          <w:trHeight w:val="1635"/>
        </w:trPr>
        <w:tc>
          <w:tcPr>
            <w:tcW w:w="1526" w:type="dxa"/>
            <w:vMerge/>
            <w:textDirection w:val="btLr"/>
          </w:tcPr>
          <w:p w14:paraId="5F4FC0E1" w14:textId="77777777" w:rsidR="00F370D3" w:rsidRPr="00A54E43" w:rsidRDefault="00F370D3" w:rsidP="00F370D3">
            <w:pPr>
              <w:spacing w:after="12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</w:tcPr>
          <w:p w14:paraId="11A75840" w14:textId="77777777" w:rsidR="00F370D3" w:rsidRPr="00A54E43" w:rsidRDefault="00F370D3" w:rsidP="00F370D3">
            <w:pPr>
              <w:spacing w:after="12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BF140ED" w14:textId="77777777" w:rsidR="00F370D3" w:rsidRPr="00A54E43" w:rsidRDefault="00F370D3" w:rsidP="00F370D3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5154AE58" w14:textId="77777777" w:rsidR="00F370D3" w:rsidRPr="00A54E43" w:rsidRDefault="00F370D3" w:rsidP="00F370D3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vAlign w:val="center"/>
          </w:tcPr>
          <w:p w14:paraId="38B1558A" w14:textId="77777777" w:rsidR="00F370D3" w:rsidRPr="00661BFD" w:rsidRDefault="00F370D3" w:rsidP="00F370D3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2101" w:type="dxa"/>
            <w:vAlign w:val="center"/>
          </w:tcPr>
          <w:p w14:paraId="062B545F" w14:textId="77777777" w:rsidR="00F370D3" w:rsidRPr="00661BFD" w:rsidRDefault="00F370D3" w:rsidP="00F370D3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863" w:type="dxa"/>
            <w:vAlign w:val="center"/>
          </w:tcPr>
          <w:p w14:paraId="47506DB2" w14:textId="77777777" w:rsidR="00F370D3" w:rsidRPr="00661BFD" w:rsidRDefault="00F370D3" w:rsidP="00F370D3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Регулятивная</w:t>
            </w:r>
          </w:p>
        </w:tc>
      </w:tr>
      <w:tr w:rsidR="00F370D3" w14:paraId="26B6C2EF" w14:textId="77777777" w:rsidTr="00F370D3">
        <w:tc>
          <w:tcPr>
            <w:tcW w:w="1526" w:type="dxa"/>
          </w:tcPr>
          <w:p w14:paraId="0549A8B5" w14:textId="77777777" w:rsidR="00F370D3" w:rsidRPr="00A54E43" w:rsidRDefault="00F370D3" w:rsidP="00F370D3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54E43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1-й этап. “Организационный момент”.</w:t>
            </w:r>
            <w:r w:rsidRPr="00A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5D9D695" w14:textId="77777777" w:rsidR="00F370D3" w:rsidRPr="00531E52" w:rsidRDefault="00F370D3" w:rsidP="008848ED">
            <w:pPr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E52">
              <w:rPr>
                <w:rFonts w:ascii="Times New Roman" w:hAnsi="Times New Roman"/>
                <w:bCs/>
                <w:sz w:val="24"/>
                <w:szCs w:val="24"/>
              </w:rPr>
              <w:t xml:space="preserve">Проверяется готовность учащихся к уроку, создаётся доброжелательная обстановка для работы на уроке. Учащиеся познакомятся с «оценочным листом учащегося», </w:t>
            </w:r>
          </w:p>
          <w:p w14:paraId="410A0020" w14:textId="77777777" w:rsidR="00F370D3" w:rsidRPr="00A54E43" w:rsidRDefault="00F370D3" w:rsidP="008848E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Настроить на  занятие</w:t>
            </w:r>
          </w:p>
        </w:tc>
        <w:tc>
          <w:tcPr>
            <w:tcW w:w="851" w:type="dxa"/>
          </w:tcPr>
          <w:p w14:paraId="37B397FA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</w:t>
            </w:r>
          </w:p>
        </w:tc>
        <w:tc>
          <w:tcPr>
            <w:tcW w:w="5103" w:type="dxa"/>
          </w:tcPr>
          <w:p w14:paraId="7FDA2F2D" w14:textId="77777777" w:rsidR="00F370D3" w:rsidRDefault="00F370D3" w:rsidP="00F370D3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54E4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Устное сообщение учителя</w:t>
            </w:r>
          </w:p>
          <w:p w14:paraId="7050DDFC" w14:textId="77777777" w:rsidR="00F370D3" w:rsidRDefault="00F370D3" w:rsidP="00F370D3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(урок сопровождается презентацией)</w:t>
            </w:r>
          </w:p>
          <w:p w14:paraId="69610A80" w14:textId="77777777" w:rsidR="00F370D3" w:rsidRPr="00A54E43" w:rsidRDefault="00F370D3" w:rsidP="00F370D3">
            <w:pPr>
              <w:rPr>
                <w:rFonts w:ascii="Times New Roman" w:hAnsi="Times New Roman"/>
                <w:sz w:val="24"/>
                <w:szCs w:val="24"/>
              </w:rPr>
            </w:pPr>
            <w:r w:rsidRPr="00C371C8">
              <w:rPr>
                <w:rFonts w:ascii="Times New Roman" w:hAnsi="Times New Roman"/>
                <w:i/>
              </w:rPr>
              <w:t>Здравствуйте! Садитесь!</w:t>
            </w:r>
            <w:r>
              <w:rPr>
                <w:rFonts w:ascii="Times New Roman" w:hAnsi="Times New Roman"/>
                <w:i/>
              </w:rPr>
              <w:t xml:space="preserve"> Проверьте, пожалуйста, наличие на партах оценочных листов ответов учащихся, карточки ситуационной задачи, полосок из полиэтилена и бумаги. </w:t>
            </w:r>
          </w:p>
        </w:tc>
        <w:tc>
          <w:tcPr>
            <w:tcW w:w="1961" w:type="dxa"/>
          </w:tcPr>
          <w:p w14:paraId="4ADCB760" w14:textId="77777777" w:rsidR="00F370D3" w:rsidRPr="00661BFD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вечают на приветствие учителя. Выделяют  существенную информацию</w:t>
            </w:r>
            <w:r w:rsidRPr="00661BFD">
              <w:rPr>
                <w:rFonts w:ascii="Times New Roman" w:hAnsi="Times New Roman"/>
                <w:sz w:val="24"/>
                <w:szCs w:val="24"/>
              </w:rPr>
              <w:t xml:space="preserve"> из слов учителя.</w:t>
            </w:r>
          </w:p>
          <w:p w14:paraId="1073C6C7" w14:textId="77777777" w:rsidR="00F370D3" w:rsidRPr="00661BFD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14:paraId="449D7F28" w14:textId="77777777" w:rsidR="00F370D3" w:rsidRPr="00661BFD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sz w:val="24"/>
                <w:szCs w:val="24"/>
              </w:rPr>
              <w:t>имодействуют с учителем. Слушают</w:t>
            </w:r>
            <w:r w:rsidRPr="00661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отвечают учителю</w:t>
            </w:r>
          </w:p>
        </w:tc>
        <w:tc>
          <w:tcPr>
            <w:tcW w:w="1863" w:type="dxa"/>
          </w:tcPr>
          <w:p w14:paraId="69240A94" w14:textId="77777777" w:rsidR="00F370D3" w:rsidRPr="00661BFD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t>Умение настраиваться на занятие</w:t>
            </w:r>
          </w:p>
        </w:tc>
      </w:tr>
      <w:tr w:rsidR="00F370D3" w14:paraId="7B47B01D" w14:textId="77777777" w:rsidTr="00F370D3">
        <w:tc>
          <w:tcPr>
            <w:tcW w:w="1526" w:type="dxa"/>
          </w:tcPr>
          <w:p w14:paraId="4C610545" w14:textId="77777777" w:rsidR="00F370D3" w:rsidRPr="00A54E43" w:rsidRDefault="00F370D3" w:rsidP="00F370D3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2-й этап. “</w:t>
            </w:r>
            <w:r w:rsidRPr="007F796B">
              <w:rPr>
                <w:b/>
                <w:sz w:val="28"/>
                <w:szCs w:val="28"/>
              </w:rPr>
              <w:t xml:space="preserve"> </w:t>
            </w:r>
            <w:r w:rsidRPr="00273596">
              <w:rPr>
                <w:rFonts w:ascii="Times New Roman" w:hAnsi="Times New Roman"/>
                <w:sz w:val="24"/>
                <w:szCs w:val="24"/>
                <w:u w:val="single"/>
              </w:rPr>
              <w:t>Подготовка к усвоению нового материала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”.</w:t>
            </w:r>
            <w:r w:rsidRPr="00A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113F59E" w14:textId="77777777" w:rsidR="00F370D3" w:rsidRPr="009748C4" w:rsidRDefault="00F370D3" w:rsidP="00F370D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9D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побуждение</w:t>
            </w:r>
            <w:r w:rsidRPr="009748C4">
              <w:rPr>
                <w:rFonts w:ascii="Times New Roman" w:hAnsi="Times New Roman"/>
                <w:bCs/>
                <w:sz w:val="24"/>
                <w:szCs w:val="24"/>
              </w:rPr>
              <w:t xml:space="preserve"> учащихся к работе с новой информацией, пробуждению их интереса к </w:t>
            </w:r>
            <w:r w:rsidRPr="009748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теме урока.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Выявить затруднения.</w:t>
            </w:r>
          </w:p>
          <w:p w14:paraId="35C2882A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E7DF7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5103" w:type="dxa"/>
          </w:tcPr>
          <w:p w14:paraId="126323E1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Ребята, вы помните, что физика – это наука, изучающая законы природы. А человек, изучая эти законы и находя им применение, облегчает себе жизнь. Рассмотрим несколько случаев из повседневной нашей жизни:</w:t>
            </w:r>
          </w:p>
          <w:p w14:paraId="00643C98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9748C4">
              <w:rPr>
                <w:rFonts w:ascii="Times New Roman" w:hAnsi="Times New Roman"/>
                <w:b/>
                <w:sz w:val="24"/>
                <w:szCs w:val="24"/>
              </w:rPr>
              <w:t>Слайд 1</w:t>
            </w:r>
          </w:p>
          <w:p w14:paraId="20755323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 xml:space="preserve">- Девушка купила себе шубу, очень красивый мех, синтетический. Не успела ее </w:t>
            </w:r>
            <w:r w:rsidRPr="009748C4">
              <w:rPr>
                <w:rFonts w:ascii="Times New Roman" w:hAnsi="Times New Roman"/>
                <w:sz w:val="24"/>
                <w:szCs w:val="24"/>
              </w:rPr>
              <w:lastRenderedPageBreak/>
              <w:t>одеть, а она уже серая, грязная какая-то. Как объяснить преображение шубы?</w:t>
            </w:r>
          </w:p>
          <w:p w14:paraId="500316DE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-  Когда один шофер захотел набрать в полиэтиленовую канистру бензин на заправке, то ему не разрешили этого сделать. Почему?</w:t>
            </w:r>
          </w:p>
          <w:p w14:paraId="219130DF" w14:textId="77777777" w:rsidR="00F370D3" w:rsidRPr="00A54E43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- Шло испытание нового заправочного агрегата для самолетов. Он представлял собой облегченную конструкцию с трубами из синтетических материалов. Во время заправки горючим агрегат и самолет взорвались. Что же было  причиной этого взрыва?</w:t>
            </w:r>
          </w:p>
        </w:tc>
        <w:tc>
          <w:tcPr>
            <w:tcW w:w="1961" w:type="dxa"/>
          </w:tcPr>
          <w:p w14:paraId="5A0C95E7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Отвечают на вопросы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тренирующее отдельные способности к учебной деятельности, мыслительные операции и 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учебные навыки.</w:t>
            </w:r>
          </w:p>
        </w:tc>
        <w:tc>
          <w:tcPr>
            <w:tcW w:w="2101" w:type="dxa"/>
          </w:tcPr>
          <w:p w14:paraId="2FDFB648" w14:textId="77777777" w:rsidR="00F370D3" w:rsidRPr="00A54E43" w:rsidRDefault="008848ED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61BFD">
              <w:rPr>
                <w:rFonts w:ascii="Times New Roman" w:hAnsi="Times New Roman"/>
                <w:sz w:val="24"/>
                <w:szCs w:val="24"/>
              </w:rPr>
              <w:lastRenderedPageBreak/>
              <w:t>Вза</w:t>
            </w:r>
            <w:r>
              <w:rPr>
                <w:rFonts w:ascii="Times New Roman" w:hAnsi="Times New Roman"/>
                <w:sz w:val="24"/>
                <w:szCs w:val="24"/>
              </w:rPr>
              <w:t>имодействуют с учителем. Слушают</w:t>
            </w:r>
            <w:r w:rsidRPr="00661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отвечают учителю</w:t>
            </w:r>
          </w:p>
        </w:tc>
        <w:tc>
          <w:tcPr>
            <w:tcW w:w="1863" w:type="dxa"/>
          </w:tcPr>
          <w:p w14:paraId="3460A932" w14:textId="77777777" w:rsidR="00F370D3" w:rsidRPr="00A54E43" w:rsidRDefault="008848ED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D5EDA">
              <w:rPr>
                <w:rFonts w:ascii="Times New Roman" w:hAnsi="Times New Roman"/>
                <w:sz w:val="24"/>
                <w:szCs w:val="24"/>
              </w:rPr>
              <w:t>Умение слуш</w:t>
            </w:r>
            <w:r>
              <w:rPr>
                <w:rFonts w:ascii="Times New Roman" w:hAnsi="Times New Roman"/>
                <w:sz w:val="24"/>
                <w:szCs w:val="24"/>
              </w:rPr>
              <w:t>ать в соответствие с це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левой уст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ановкой. Планировать свои действия. Корректировать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ствия.</w:t>
            </w:r>
          </w:p>
        </w:tc>
      </w:tr>
      <w:tr w:rsidR="00F370D3" w14:paraId="397E49BB" w14:textId="77777777" w:rsidTr="00F370D3">
        <w:tc>
          <w:tcPr>
            <w:tcW w:w="1526" w:type="dxa"/>
          </w:tcPr>
          <w:p w14:paraId="083C3748" w14:textId="77777777" w:rsidR="00F370D3" w:rsidRPr="00A54E43" w:rsidRDefault="00F370D3" w:rsidP="00F370D3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3-й этап. “Постановка учебной задачи”. </w:t>
            </w:r>
            <w:r w:rsidRPr="00A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9218A9E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Выяснить цель урока на основании виртуальных опытов.</w:t>
            </w:r>
          </w:p>
        </w:tc>
        <w:tc>
          <w:tcPr>
            <w:tcW w:w="851" w:type="dxa"/>
          </w:tcPr>
          <w:p w14:paraId="66CF917C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</w:t>
            </w:r>
          </w:p>
        </w:tc>
        <w:tc>
          <w:tcPr>
            <w:tcW w:w="5103" w:type="dxa"/>
          </w:tcPr>
          <w:p w14:paraId="440D23D4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б) Формулировка темы урока</w:t>
            </w:r>
          </w:p>
          <w:p w14:paraId="4724576E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Сегодня мы будем изучать явление, которое поможет объяснить процессы, о которых мы услышали в рассказах и ответить на поставленные</w:t>
            </w:r>
            <w:r w:rsidRPr="007F796B">
              <w:rPr>
                <w:sz w:val="28"/>
                <w:szCs w:val="28"/>
              </w:rPr>
              <w:t xml:space="preserve"> </w:t>
            </w:r>
            <w:r w:rsidRPr="009748C4">
              <w:rPr>
                <w:rFonts w:ascii="Times New Roman" w:hAnsi="Times New Roman"/>
                <w:sz w:val="24"/>
                <w:szCs w:val="24"/>
              </w:rPr>
              <w:t>вопросы в конце урока.</w:t>
            </w:r>
          </w:p>
          <w:p w14:paraId="583AE183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 xml:space="preserve">Начнем изучать это явление с примеров из нашего повседневного опыта. </w:t>
            </w:r>
          </w:p>
          <w:p w14:paraId="65EA5486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-Кто гладил кошку? А против шерсти? А ночью?</w:t>
            </w:r>
          </w:p>
          <w:p w14:paraId="69B99522" w14:textId="77777777" w:rsidR="00F370D3" w:rsidRPr="009748C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748C4">
              <w:rPr>
                <w:rFonts w:ascii="Times New Roman" w:hAnsi="Times New Roman"/>
                <w:sz w:val="24"/>
                <w:szCs w:val="24"/>
              </w:rPr>
              <w:t>-Кто сдергивал синтетическое покрывало с постели или снимал футболку из синтетики через голову? А в темной комнате? Что вы слышали? А что вы видели? Искра - маленькая молния-это что такое? Какое это явление?</w:t>
            </w:r>
          </w:p>
          <w:p w14:paraId="0F9B2E3E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Начиная с этого урока, мы начнем изучать электрические явления. Запишите тему урока: </w:t>
            </w: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«Электризация тел при соприкосновении. Взаимодействие заряженных тел»</w:t>
            </w:r>
          </w:p>
          <w:p w14:paraId="4F49C1C9" w14:textId="77777777" w:rsidR="00F370D3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 Постановка цели урока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9C1DE0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Рассказы и приведенные примеры являются фактами того, что электрические явления и </w:t>
            </w:r>
            <w:r w:rsidRPr="006F59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частности электризация тел, широко представлены в природе и в быту. В конце урока мы объясним эти факты, изучив явление электризации тел. Тогда какова цель нашего урока? </w:t>
            </w:r>
          </w:p>
          <w:p w14:paraId="0F32FCC2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Изучить явление электризации тел.</w:t>
            </w:r>
          </w:p>
          <w:p w14:paraId="321764E9" w14:textId="77777777" w:rsidR="00F370D3" w:rsidRPr="00A54E43" w:rsidRDefault="00F370D3" w:rsidP="00F37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46870E98" w14:textId="77777777" w:rsidR="00F370D3" w:rsidRPr="004D5EDA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 xml:space="preserve">ля,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наблюдают 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4D5EDA">
              <w:rPr>
                <w:rFonts w:ascii="Times New Roman" w:hAnsi="Times New Roman"/>
                <w:sz w:val="24"/>
                <w:szCs w:val="24"/>
              </w:rPr>
              <w:t xml:space="preserve"> физическим экспериментом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="008848ED">
              <w:rPr>
                <w:rFonts w:ascii="Times New Roman" w:hAnsi="Times New Roman"/>
                <w:sz w:val="24"/>
                <w:szCs w:val="24"/>
              </w:rPr>
              <w:t>отвечают на во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просы.</w:t>
            </w:r>
          </w:p>
          <w:p w14:paraId="4647AFCA" w14:textId="77777777" w:rsidR="00F370D3" w:rsidRDefault="00F370D3" w:rsidP="00F370D3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Формируют исследовательские действия, исследовательскую  культуру, умение наблюдать, делать выво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ды.</w:t>
            </w:r>
          </w:p>
          <w:p w14:paraId="472FB8AA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тав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ят цели, формулируют 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тему урока.</w:t>
            </w:r>
          </w:p>
        </w:tc>
        <w:tc>
          <w:tcPr>
            <w:tcW w:w="2101" w:type="dxa"/>
          </w:tcPr>
          <w:p w14:paraId="0CCC3B43" w14:textId="77777777" w:rsidR="00F370D3" w:rsidRPr="004D5EDA" w:rsidRDefault="00F370D3" w:rsidP="00F370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яют усилия на решение поставленных вопро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/>
                <w:sz w:val="24"/>
                <w:szCs w:val="24"/>
              </w:rPr>
              <w:t>, выполняют самостоятельно задание. Об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ждают эксперимент. Согласуют усилия 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по решени</w:t>
            </w:r>
            <w:r>
              <w:rPr>
                <w:rFonts w:ascii="Times New Roman" w:hAnsi="Times New Roman"/>
                <w:sz w:val="24"/>
                <w:szCs w:val="24"/>
              </w:rPr>
              <w:t>ю учебной задачи, договариваются и приходят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 xml:space="preserve"> к общему мнению в 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местной деятельности, учитывают 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мнения других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20A233A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14:paraId="29F63027" w14:textId="77777777" w:rsidR="00F370D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D5EDA">
              <w:rPr>
                <w:rFonts w:ascii="Times New Roman" w:hAnsi="Times New Roman"/>
                <w:sz w:val="24"/>
                <w:szCs w:val="24"/>
              </w:rPr>
              <w:t>Контроль правильности отв</w:t>
            </w:r>
            <w:r>
              <w:rPr>
                <w:rFonts w:ascii="Times New Roman" w:hAnsi="Times New Roman"/>
                <w:sz w:val="24"/>
                <w:szCs w:val="24"/>
              </w:rPr>
              <w:t>етов.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 слушать в</w:t>
            </w:r>
            <w:r w:rsidR="008848ED">
              <w:rPr>
                <w:rFonts w:ascii="Times New Roman" w:hAnsi="Times New Roman"/>
                <w:sz w:val="24"/>
                <w:szCs w:val="24"/>
              </w:rPr>
              <w:t xml:space="preserve"> соответствие с целевой установ</w:t>
            </w:r>
            <w:r>
              <w:rPr>
                <w:rFonts w:ascii="Times New Roman" w:hAnsi="Times New Roman"/>
                <w:sz w:val="24"/>
                <w:szCs w:val="24"/>
              </w:rPr>
              <w:t>кой. Планировать свои действия. Корректировать свои дей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ствия. Принятие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сохранение учебной цели и задачи. Уточнение и дополнение высказываний обучающихся, отв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етов обучающихся.</w:t>
            </w:r>
          </w:p>
          <w:p w14:paraId="64A217F7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0D3" w14:paraId="26DACBD1" w14:textId="77777777" w:rsidTr="00CA3444">
        <w:tc>
          <w:tcPr>
            <w:tcW w:w="1526" w:type="dxa"/>
          </w:tcPr>
          <w:p w14:paraId="3CDF4D19" w14:textId="77777777" w:rsidR="00F370D3" w:rsidRPr="00A54E43" w:rsidRDefault="00F370D3" w:rsidP="00CA344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4-й этап. “П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олучения новых знаний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”.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A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D9D7A78" w14:textId="77777777" w:rsidR="00F370D3" w:rsidRPr="00A54E43" w:rsidRDefault="00F370D3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учащимся получить новые знания</w:t>
            </w:r>
          </w:p>
        </w:tc>
        <w:tc>
          <w:tcPr>
            <w:tcW w:w="851" w:type="dxa"/>
          </w:tcPr>
          <w:p w14:paraId="7D7024E2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5103" w:type="dxa"/>
          </w:tcPr>
          <w:p w14:paraId="5243E364" w14:textId="77777777" w:rsidR="00F370D3" w:rsidRPr="006F5924" w:rsidRDefault="00F370D3" w:rsidP="00F370D3">
            <w:pPr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Экспериментальная работа в парах.</w:t>
            </w:r>
          </w:p>
          <w:p w14:paraId="117765BF" w14:textId="77777777" w:rsidR="00F370D3" w:rsidRPr="006F5924" w:rsidRDefault="00F370D3" w:rsidP="00F370D3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Вначале проводим фронтальный опыт, используя полоски из бумаги и полиэтиленовой пленки. Взяв их за концы, учащиеся сближают полоски. Затем, потерев их дуг о друга, размещают их на прежнее расстояние и наблюдают притяжение. Результат зарисовывают в тетрадь.</w:t>
            </w:r>
          </w:p>
          <w:p w14:paraId="2C8711E0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Подводим итоги опытов:</w:t>
            </w:r>
          </w:p>
          <w:p w14:paraId="54C58EC6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-В результате чего изменились свойства полосок? (Соприкосновения) – </w:t>
            </w: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(в оценочный лист)</w:t>
            </w:r>
          </w:p>
          <w:p w14:paraId="3A0317F3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Какими свойствами стали обладать полоски в результате их соприкосновения? (Способностью притягиваться) </w:t>
            </w:r>
          </w:p>
          <w:p w14:paraId="23BA8CD6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(в оценочный лист)</w:t>
            </w:r>
          </w:p>
          <w:p w14:paraId="46B9B320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/>
                <w:sz w:val="24"/>
                <w:szCs w:val="24"/>
              </w:rPr>
              <w:t>Слайд 3</w:t>
            </w:r>
          </w:p>
          <w:p w14:paraId="5D19B41B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Греческий философ Фалес Милетский (из города Милета), живший в 640-550 </w:t>
            </w:r>
            <w:proofErr w:type="spellStart"/>
            <w:r w:rsidRPr="006F5924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6F5924">
              <w:rPr>
                <w:rFonts w:ascii="Times New Roman" w:hAnsi="Times New Roman"/>
                <w:sz w:val="24"/>
                <w:szCs w:val="24"/>
              </w:rPr>
              <w:t xml:space="preserve"> до н.э., открыл, что янтарь, потертый о мех, приобретает свойство притягивать к себе мелкие предметы. Это свойство в </w:t>
            </w:r>
            <w:proofErr w:type="gramStart"/>
            <w:r w:rsidRPr="006F5924">
              <w:rPr>
                <w:rFonts w:ascii="Times New Roman" w:hAnsi="Times New Roman"/>
                <w:sz w:val="24"/>
                <w:szCs w:val="24"/>
              </w:rPr>
              <w:t>течение  ряда</w:t>
            </w:r>
            <w:proofErr w:type="gramEnd"/>
            <w:r w:rsidRPr="006F5924">
              <w:rPr>
                <w:rFonts w:ascii="Times New Roman" w:hAnsi="Times New Roman"/>
                <w:sz w:val="24"/>
                <w:szCs w:val="24"/>
              </w:rPr>
              <w:t xml:space="preserve"> столетий приписывалось только янтарю, от названия которого и произошло слово «электричество» (греч. </w:t>
            </w:r>
            <w:proofErr w:type="spellStart"/>
            <w:r w:rsidRPr="006F5924">
              <w:rPr>
                <w:rFonts w:ascii="Times New Roman" w:hAnsi="Times New Roman"/>
                <w:sz w:val="24"/>
                <w:szCs w:val="24"/>
                <w:lang w:val="en-US"/>
              </w:rPr>
              <w:t>Elektron</w:t>
            </w:r>
            <w:proofErr w:type="spellEnd"/>
            <w:r w:rsidRPr="006F5924">
              <w:rPr>
                <w:rFonts w:ascii="Times New Roman" w:hAnsi="Times New Roman"/>
                <w:sz w:val="24"/>
                <w:szCs w:val="24"/>
              </w:rPr>
              <w:t xml:space="preserve">-янтарь) </w:t>
            </w:r>
          </w:p>
          <w:p w14:paraId="3E1F55B6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b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/>
                <w:sz w:val="24"/>
                <w:szCs w:val="24"/>
              </w:rPr>
              <w:t>Слайд 4</w:t>
            </w:r>
          </w:p>
          <w:p w14:paraId="53280227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Рождение учения об электрических явлениях связано с именем английского ученого Уильяма Гильберта(1544-1603), </w:t>
            </w:r>
            <w:r w:rsidRPr="006F5924">
              <w:rPr>
                <w:rFonts w:ascii="Times New Roman" w:hAnsi="Times New Roman"/>
                <w:sz w:val="24"/>
                <w:szCs w:val="24"/>
              </w:rPr>
              <w:lastRenderedPageBreak/>
              <w:t>который показал, что при соприкосновении, способностью притягивать, обладает не только янтарь, но и многие другие вещества. Эти явления в начале 17 века были названы электрическими. Стали говорить, что тело, получившее после натирания способность притягивать другие тела, наэлектризовано или что ему сообщили электрический заряд.</w:t>
            </w:r>
          </w:p>
          <w:p w14:paraId="40E7869B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Демонстрационный эксперимент: Натирание эбонитовой палочки мехом (шерстью) и стеклянной палочки шелком (бумагой)</w:t>
            </w:r>
          </w:p>
          <w:p w14:paraId="0D23CC7E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b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/>
                <w:sz w:val="24"/>
                <w:szCs w:val="24"/>
              </w:rPr>
              <w:t>Слайд 5</w:t>
            </w:r>
          </w:p>
          <w:p w14:paraId="3168ABA1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Такие примерно опыты проводил французский ученый Шарль </w:t>
            </w:r>
            <w:proofErr w:type="spellStart"/>
            <w:r w:rsidRPr="006F5924">
              <w:rPr>
                <w:rFonts w:ascii="Times New Roman" w:hAnsi="Times New Roman"/>
                <w:sz w:val="24"/>
                <w:szCs w:val="24"/>
              </w:rPr>
              <w:t>Дюфе</w:t>
            </w:r>
            <w:proofErr w:type="spellEnd"/>
          </w:p>
          <w:p w14:paraId="178D1FA0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Итак, ребята, после </w:t>
            </w:r>
            <w:proofErr w:type="gramStart"/>
            <w:r w:rsidRPr="006F5924">
              <w:rPr>
                <w:rFonts w:ascii="Times New Roman" w:hAnsi="Times New Roman"/>
                <w:sz w:val="24"/>
                <w:szCs w:val="24"/>
              </w:rPr>
              <w:t>услышанного,  как</w:t>
            </w:r>
            <w:proofErr w:type="gramEnd"/>
            <w:r w:rsidRPr="006F5924">
              <w:rPr>
                <w:rFonts w:ascii="Times New Roman" w:hAnsi="Times New Roman"/>
                <w:sz w:val="24"/>
                <w:szCs w:val="24"/>
              </w:rPr>
              <w:t xml:space="preserve"> бы вы ответили на вопрос?</w:t>
            </w:r>
          </w:p>
          <w:p w14:paraId="1C02F254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 Какими свойствами стали обладать полоски в результате их </w:t>
            </w:r>
            <w:r w:rsidRPr="006F5924">
              <w:rPr>
                <w:rFonts w:ascii="Times New Roman" w:hAnsi="Times New Roman"/>
                <w:sz w:val="24"/>
                <w:szCs w:val="24"/>
                <w:u w:val="single"/>
              </w:rPr>
              <w:t>соприкосновения</w:t>
            </w:r>
            <w:r w:rsidRPr="006F5924">
              <w:rPr>
                <w:rFonts w:ascii="Times New Roman" w:hAnsi="Times New Roman"/>
                <w:sz w:val="24"/>
                <w:szCs w:val="24"/>
              </w:rPr>
              <w:t xml:space="preserve">? (полоски наэлектризованы или заряжены.) </w:t>
            </w:r>
          </w:p>
          <w:p w14:paraId="381732A5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Смотрим учебник стр.76, работа по рисункам 31 и 32</w:t>
            </w:r>
          </w:p>
          <w:p w14:paraId="6CFEAB45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00FD7347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-Какая  из палочек получила заряд? (обе)</w:t>
            </w:r>
          </w:p>
          <w:p w14:paraId="163C0BFD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8A4AE4C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-Как взаимодействуют наэлектризованные тела? (притягиваются или отталкиваются)</w:t>
            </w:r>
          </w:p>
          <w:p w14:paraId="00BF603C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8DB859F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Чем же может быть вызвано такое различие во взаимодействии наэлектризованных тел?</w:t>
            </w:r>
          </w:p>
          <w:p w14:paraId="28A20037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69EF0456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-Почему они отталкиваются? Какой заряд у палочек одинаковый или разный? </w:t>
            </w:r>
          </w:p>
          <w:p w14:paraId="11864697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674EBF2F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-Какой заряд у стеклянной палочки, и </w:t>
            </w:r>
            <w:r w:rsidRPr="006F5924">
              <w:rPr>
                <w:rFonts w:ascii="Times New Roman" w:hAnsi="Times New Roman"/>
                <w:sz w:val="24"/>
                <w:szCs w:val="24"/>
              </w:rPr>
              <w:lastRenderedPageBreak/>
              <w:t>какой у эбонитовой? (разный)</w:t>
            </w:r>
          </w:p>
          <w:p w14:paraId="53094DFB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И действительно, тщательное изучение этих явлений подтверждает наличие разного рода зарядов.</w:t>
            </w:r>
          </w:p>
          <w:p w14:paraId="27018335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001346C0" w14:textId="77777777" w:rsidR="00F370D3" w:rsidRPr="006F5924" w:rsidRDefault="00F370D3" w:rsidP="00F37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Электрический заряд, полученный на стеклянной палочке, потертой о шелк, условились называть </w:t>
            </w:r>
            <w:r w:rsidRPr="006F5924">
              <w:rPr>
                <w:rFonts w:ascii="Times New Roman" w:hAnsi="Times New Roman"/>
                <w:b/>
                <w:i/>
                <w:sz w:val="24"/>
                <w:szCs w:val="24"/>
              </w:rPr>
              <w:t>положительный</w:t>
            </w:r>
            <w:r w:rsidRPr="006F5924">
              <w:rPr>
                <w:rFonts w:ascii="Times New Roman" w:hAnsi="Times New Roman"/>
                <w:sz w:val="24"/>
                <w:szCs w:val="24"/>
              </w:rPr>
              <w:t xml:space="preserve">, а заряд эбонитовой палочки, потертой о мех, - </w:t>
            </w:r>
            <w:r w:rsidRPr="006F5924">
              <w:rPr>
                <w:rFonts w:ascii="Times New Roman" w:hAnsi="Times New Roman"/>
                <w:b/>
                <w:i/>
                <w:sz w:val="24"/>
                <w:szCs w:val="24"/>
              </w:rPr>
              <w:t>отрицательным</w:t>
            </w:r>
            <w:r w:rsidRPr="006F5924">
              <w:rPr>
                <w:rFonts w:ascii="Times New Roman" w:hAnsi="Times New Roman"/>
                <w:sz w:val="24"/>
                <w:szCs w:val="24"/>
              </w:rPr>
              <w:t xml:space="preserve">. Одни тела электризуются так, как стеклянная палочка, т. е. положительно. Другие, как эбонитовая палочка, - отрицательно. </w:t>
            </w:r>
          </w:p>
          <w:p w14:paraId="7E8DD397" w14:textId="77777777" w:rsidR="00F370D3" w:rsidRPr="006F5924" w:rsidRDefault="00F370D3" w:rsidP="00F370D3">
            <w:pPr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/>
                <w:i/>
                <w:sz w:val="24"/>
                <w:szCs w:val="24"/>
              </w:rPr>
              <w:t>Электрический заряд может передаваться от одного тела к другому. Для этого нужно лишь коснуться наэлектризованным телом другого. И второе тело тоже будет наэлектризовано.</w:t>
            </w:r>
          </w:p>
          <w:p w14:paraId="21FB4FA1" w14:textId="77777777" w:rsidR="00F370D3" w:rsidRPr="006F5924" w:rsidRDefault="00F370D3" w:rsidP="00F370D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12A99D9" w14:textId="77777777" w:rsidR="00F370D3" w:rsidRPr="006F5924" w:rsidRDefault="00F370D3" w:rsidP="00F370D3">
            <w:pPr>
              <w:ind w:left="360" w:firstLine="491"/>
              <w:rPr>
                <w:rFonts w:ascii="Times New Roman" w:hAnsi="Times New Roman"/>
                <w:b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/>
                <w:sz w:val="24"/>
                <w:szCs w:val="24"/>
              </w:rPr>
              <w:t>Слайд 6</w:t>
            </w:r>
          </w:p>
          <w:p w14:paraId="1A5CE2D1" w14:textId="77777777" w:rsidR="00F370D3" w:rsidRPr="006F5924" w:rsidRDefault="00F370D3" w:rsidP="00F370D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>Понятие электрического взаимодействия появилось в середине 18 века и связано с именем американского ученого Бенджамина Франклина. Именно он впервые ввел такое понятие, как электрический заряд.</w:t>
            </w:r>
          </w:p>
          <w:p w14:paraId="78761C40" w14:textId="77777777" w:rsidR="00F370D3" w:rsidRPr="006F5924" w:rsidRDefault="00F370D3" w:rsidP="00F370D3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924">
              <w:rPr>
                <w:rFonts w:ascii="Times New Roman" w:hAnsi="Times New Roman"/>
                <w:bCs/>
                <w:sz w:val="24"/>
                <w:szCs w:val="24"/>
              </w:rPr>
              <w:t>Важно помнить, что электрический заряд всегда связан с каким - либо телом (или частицей) и не может существовать сам по себе, т.к. он характеризует определённые свойства частиц (или тел).</w:t>
            </w:r>
          </w:p>
          <w:p w14:paraId="6626C985" w14:textId="77777777" w:rsidR="00F370D3" w:rsidRPr="006F5924" w:rsidRDefault="00F370D3" w:rsidP="00F370D3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Положительные заряды обозначают знаком «+», отрицательные - знаком «-». (Потому что так назвал американец </w:t>
            </w:r>
            <w:proofErr w:type="spellStart"/>
            <w:r w:rsidRPr="006F5924">
              <w:rPr>
                <w:rFonts w:ascii="Times New Roman" w:hAnsi="Times New Roman"/>
                <w:sz w:val="24"/>
                <w:szCs w:val="24"/>
              </w:rPr>
              <w:t>В.Франклин</w:t>
            </w:r>
            <w:proofErr w:type="spellEnd"/>
            <w:r w:rsidRPr="006F5924">
              <w:rPr>
                <w:rFonts w:ascii="Times New Roman" w:hAnsi="Times New Roman"/>
                <w:sz w:val="24"/>
                <w:szCs w:val="24"/>
              </w:rPr>
              <w:t xml:space="preserve"> (1706-1790)</w:t>
            </w:r>
          </w:p>
          <w:p w14:paraId="790DE055" w14:textId="77777777" w:rsidR="00F370D3" w:rsidRPr="006F5924" w:rsidRDefault="00F370D3" w:rsidP="00F370D3">
            <w:pPr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Записываем в тетрадь: стеклянная заряжается «+», эбонитовая – «-«</w:t>
            </w:r>
          </w:p>
          <w:p w14:paraId="24642819" w14:textId="77777777" w:rsidR="00F370D3" w:rsidRPr="006F5924" w:rsidRDefault="00F370D3" w:rsidP="00F370D3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924">
              <w:rPr>
                <w:rFonts w:ascii="Times New Roman" w:hAnsi="Times New Roman"/>
                <w:sz w:val="24"/>
                <w:szCs w:val="24"/>
              </w:rPr>
              <w:t xml:space="preserve">Проделанные нами опыты что показывают?  </w:t>
            </w:r>
            <w:r w:rsidRPr="006F5924">
              <w:rPr>
                <w:rFonts w:ascii="Times New Roman" w:hAnsi="Times New Roman"/>
                <w:sz w:val="24"/>
                <w:szCs w:val="24"/>
              </w:rPr>
              <w:lastRenderedPageBreak/>
              <w:t>(Что тела, имеющие электрические заряды одинакового знака, взаимно отталкиваются, а тела, имеющие заряды противоположного знака, взаимно притягиваются.</w:t>
            </w:r>
          </w:p>
          <w:p w14:paraId="31630D71" w14:textId="77777777" w:rsidR="00F370D3" w:rsidRPr="006F5924" w:rsidRDefault="00F370D3" w:rsidP="00F370D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F5924">
              <w:rPr>
                <w:rFonts w:ascii="Times New Roman" w:hAnsi="Times New Roman"/>
                <w:i/>
                <w:sz w:val="24"/>
                <w:szCs w:val="24"/>
              </w:rPr>
              <w:t xml:space="preserve">Смотрим опыт </w:t>
            </w:r>
            <w:proofErr w:type="gramStart"/>
            <w:r w:rsidRPr="006F5924">
              <w:rPr>
                <w:rFonts w:ascii="Times New Roman" w:hAnsi="Times New Roman"/>
                <w:i/>
                <w:sz w:val="24"/>
                <w:szCs w:val="24"/>
              </w:rPr>
              <w:t>( опыт</w:t>
            </w:r>
            <w:proofErr w:type="gramEnd"/>
            <w:r w:rsidRPr="006F5924">
              <w:rPr>
                <w:rFonts w:ascii="Times New Roman" w:hAnsi="Times New Roman"/>
                <w:i/>
                <w:sz w:val="24"/>
                <w:szCs w:val="24"/>
              </w:rPr>
              <w:t xml:space="preserve"> показывающий взаимодействие заряженных тел-гильзы)и делаем вывод. Два положительных и два отрицательных отталкиваются, а положительный и отрицательный притягиваются. Делаем запись на тетрадях.</w:t>
            </w:r>
          </w:p>
          <w:p w14:paraId="40077108" w14:textId="77777777" w:rsidR="00F370D3" w:rsidRPr="006F5924" w:rsidRDefault="00F370D3" w:rsidP="00F37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78881698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D5E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физическим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экспериментом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иссле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овательских действий, исследова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тельской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, умения наблюдать, делать выво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2101" w:type="dxa"/>
          </w:tcPr>
          <w:p w14:paraId="17D7CB7E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няют усилия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решение поставленных вопро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1863" w:type="dxa"/>
          </w:tcPr>
          <w:p w14:paraId="4CA6676E" w14:textId="77777777" w:rsidR="00F370D3" w:rsidRPr="00A54E43" w:rsidRDefault="00F370D3" w:rsidP="00F370D3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D5EDA">
              <w:rPr>
                <w:rFonts w:ascii="Times New Roman" w:hAnsi="Times New Roman"/>
                <w:sz w:val="24"/>
                <w:szCs w:val="24"/>
              </w:rPr>
              <w:t>Умение слуш</w:t>
            </w:r>
            <w:r>
              <w:rPr>
                <w:rFonts w:ascii="Times New Roman" w:hAnsi="Times New Roman"/>
                <w:sz w:val="24"/>
                <w:szCs w:val="24"/>
              </w:rPr>
              <w:t>ать в соответствие с це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левой уст</w:t>
            </w:r>
            <w:r>
              <w:rPr>
                <w:rFonts w:ascii="Times New Roman" w:hAnsi="Times New Roman"/>
                <w:sz w:val="24"/>
                <w:szCs w:val="24"/>
              </w:rPr>
              <w:t>ановкой. Планировать свои действия. Корректировать свои дей</w:t>
            </w:r>
            <w:r w:rsidRPr="004D5EDA">
              <w:rPr>
                <w:rFonts w:ascii="Times New Roman" w:hAnsi="Times New Roman"/>
                <w:sz w:val="24"/>
                <w:szCs w:val="24"/>
              </w:rPr>
              <w:t>ствия.</w:t>
            </w:r>
          </w:p>
        </w:tc>
      </w:tr>
      <w:tr w:rsidR="00CA3444" w14:paraId="31AE3B68" w14:textId="77777777" w:rsidTr="00CA3444">
        <w:tc>
          <w:tcPr>
            <w:tcW w:w="1526" w:type="dxa"/>
          </w:tcPr>
          <w:p w14:paraId="32C9D722" w14:textId="77777777" w:rsidR="00CA3444" w:rsidRPr="00A54E43" w:rsidRDefault="00CA3444" w:rsidP="00CA3444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5-й этап. “Первичное закрепление”. </w:t>
            </w:r>
            <w:r w:rsidRPr="00A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44F14C3" w14:textId="77777777" w:rsidR="00CA3444" w:rsidRPr="00A54E43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первичного закрепления </w:t>
            </w:r>
          </w:p>
        </w:tc>
        <w:tc>
          <w:tcPr>
            <w:tcW w:w="851" w:type="dxa"/>
          </w:tcPr>
          <w:p w14:paraId="68DC3569" w14:textId="77777777" w:rsidR="00CA3444" w:rsidRPr="00A54E43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103" w:type="dxa"/>
          </w:tcPr>
          <w:p w14:paraId="62F9DC4D" w14:textId="77777777" w:rsidR="00CA3444" w:rsidRPr="00CA3444" w:rsidRDefault="00CA3444" w:rsidP="00CA3444">
            <w:pPr>
              <w:ind w:left="33" w:firstLine="327"/>
              <w:rPr>
                <w:rFonts w:ascii="Times New Roman" w:hAnsi="Times New Roman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sz w:val="24"/>
                <w:szCs w:val="24"/>
              </w:rPr>
              <w:t xml:space="preserve">Изучив явление электризации </w:t>
            </w:r>
            <w:proofErr w:type="gramStart"/>
            <w:r w:rsidRPr="00CA3444">
              <w:rPr>
                <w:rFonts w:ascii="Times New Roman" w:hAnsi="Times New Roman"/>
                <w:sz w:val="24"/>
                <w:szCs w:val="24"/>
              </w:rPr>
              <w:t>давайте</w:t>
            </w:r>
            <w:proofErr w:type="gramEnd"/>
            <w:r w:rsidRPr="00CA3444">
              <w:rPr>
                <w:rFonts w:ascii="Times New Roman" w:hAnsi="Times New Roman"/>
                <w:sz w:val="24"/>
                <w:szCs w:val="24"/>
              </w:rPr>
              <w:t xml:space="preserve"> ответим на вопросы, которые прозвучали в начале урока.</w:t>
            </w:r>
          </w:p>
          <w:p w14:paraId="26856A0A" w14:textId="77777777" w:rsidR="00CA3444" w:rsidRPr="00CA3444" w:rsidRDefault="00CA3444" w:rsidP="00CA3444">
            <w:pPr>
              <w:ind w:left="33" w:firstLine="327"/>
              <w:rPr>
                <w:rFonts w:ascii="Times New Roman" w:hAnsi="Times New Roman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sz w:val="24"/>
                <w:szCs w:val="24"/>
              </w:rPr>
              <w:t>-почему синтетическая шуба быстро загрязняется?</w:t>
            </w:r>
          </w:p>
          <w:p w14:paraId="6741C2F8" w14:textId="77777777" w:rsidR="00CA3444" w:rsidRPr="00CA3444" w:rsidRDefault="00CA3444" w:rsidP="00CA3444">
            <w:pPr>
              <w:ind w:left="33" w:firstLine="327"/>
              <w:rPr>
                <w:rFonts w:ascii="Times New Roman" w:hAnsi="Times New Roman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sz w:val="24"/>
                <w:szCs w:val="24"/>
              </w:rPr>
              <w:t>-почему нельзя набирать легко воспламеняющиеся вещества в полиэтиленовые канистры?</w:t>
            </w:r>
          </w:p>
          <w:p w14:paraId="60E18CEB" w14:textId="77777777" w:rsidR="00CA3444" w:rsidRPr="00CA3444" w:rsidRDefault="00CA3444" w:rsidP="00CA3444">
            <w:pPr>
              <w:ind w:left="33" w:firstLine="327"/>
              <w:rPr>
                <w:rFonts w:ascii="Times New Roman" w:hAnsi="Times New Roman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sz w:val="24"/>
                <w:szCs w:val="24"/>
              </w:rPr>
              <w:t>-что происходит с бумагой в печатных машинах?</w:t>
            </w:r>
          </w:p>
          <w:p w14:paraId="47E7F1A1" w14:textId="77777777" w:rsidR="00CA3444" w:rsidRPr="00CA3444" w:rsidRDefault="00CA3444" w:rsidP="00CA3444">
            <w:pPr>
              <w:ind w:left="33" w:firstLine="327"/>
              <w:rPr>
                <w:rFonts w:ascii="Times New Roman" w:hAnsi="Times New Roman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sz w:val="24"/>
                <w:szCs w:val="24"/>
              </w:rPr>
              <w:t>-почему произошел взрыв?</w:t>
            </w:r>
          </w:p>
          <w:p w14:paraId="282D9AA9" w14:textId="77777777" w:rsidR="00CA3444" w:rsidRPr="006F5924" w:rsidRDefault="00CA3444" w:rsidP="00CA3444">
            <w:pPr>
              <w:spacing w:after="120" w:line="240" w:lineRule="atLeast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789311D1" w14:textId="77777777" w:rsidR="00CA3444" w:rsidRPr="00AA6790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самостоятельный эксперимент, задание по рисункам, проводят самопроверку.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Выставляют себе оценку.</w:t>
            </w:r>
          </w:p>
          <w:p w14:paraId="3D1F899E" w14:textId="77777777" w:rsidR="00CA3444" w:rsidRPr="00AA6790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существенную информацию, делают л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огические умозаключения.</w:t>
            </w:r>
          </w:p>
          <w:p w14:paraId="7DEF54A0" w14:textId="77777777" w:rsidR="00CA3444" w:rsidRPr="00A54E43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14:paraId="618E8359" w14:textId="77777777" w:rsidR="00CA3444" w:rsidRPr="00A54E43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Участвуют в обс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уждении во фронтальном режиме.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Понимать на слух ответы обучающихся, уметь формулировать собственное мнение и позицию, уметь использовать речь для регулирования своего действия.</w:t>
            </w:r>
          </w:p>
        </w:tc>
        <w:tc>
          <w:tcPr>
            <w:tcW w:w="1863" w:type="dxa"/>
          </w:tcPr>
          <w:p w14:paraId="3351C5AC" w14:textId="77777777" w:rsidR="00CA3444" w:rsidRPr="00AA6790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Контроль правильности ответов обучающихся.</w:t>
            </w:r>
          </w:p>
          <w:p w14:paraId="6319373E" w14:textId="77777777" w:rsidR="00CA3444" w:rsidRPr="00AA6790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Самоконтроль понимания заданий.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Умение слушать. Принятие и сохранение учебной цели и задачи. Уточнение и дополнение высказываний обучающихся.</w:t>
            </w:r>
          </w:p>
          <w:p w14:paraId="5969249B" w14:textId="77777777" w:rsidR="00CA3444" w:rsidRPr="00A54E43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Осуществление самоконтроля и взаимоконтроля.</w:t>
            </w:r>
          </w:p>
        </w:tc>
      </w:tr>
      <w:tr w:rsidR="00CA3444" w14:paraId="2BE06795" w14:textId="77777777" w:rsidTr="00F370D3">
        <w:tc>
          <w:tcPr>
            <w:tcW w:w="1526" w:type="dxa"/>
          </w:tcPr>
          <w:p w14:paraId="0429CA3E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6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-й этап.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«Самостоятельная работа»</w:t>
            </w:r>
          </w:p>
        </w:tc>
        <w:tc>
          <w:tcPr>
            <w:tcW w:w="1559" w:type="dxa"/>
          </w:tcPr>
          <w:p w14:paraId="52406E9C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E03875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0E2958E" w14:textId="77777777" w:rsidR="00CA3444" w:rsidRPr="00CA3444" w:rsidRDefault="00CA3444" w:rsidP="00CA3444">
            <w:pPr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CA3444">
              <w:rPr>
                <w:rFonts w:ascii="Times New Roman" w:hAnsi="Times New Roman"/>
                <w:b/>
                <w:sz w:val="24"/>
                <w:szCs w:val="24"/>
              </w:rPr>
              <w:t>Ситуационная задача:</w:t>
            </w:r>
          </w:p>
          <w:p w14:paraId="5F903323" w14:textId="77777777" w:rsidR="00CA3444" w:rsidRPr="00CA3444" w:rsidRDefault="00CA3444" w:rsidP="00CA344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Пьезоэлектричество</w:t>
            </w:r>
          </w:p>
          <w:p w14:paraId="3A06BBA7" w14:textId="77777777" w:rsidR="00CA3444" w:rsidRPr="00CA3444" w:rsidRDefault="00CA3444" w:rsidP="00CA3444">
            <w:pPr>
              <w:shd w:val="clear" w:color="auto" w:fill="FFFFFF"/>
              <w:ind w:firstLine="3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1880 году французские учёные — братья Пьер и Поль Кюри — исследовали свойства кристаллов. Они заметили, что если кристалл </w:t>
            </w: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кварца сжать с двух сторон, то на его гранях, перпендикулярных направлению сжатия, возникают электрические заряды: на одной грани положительные, на другой — отрицательные. Таким же свойством обладают кристаллы турмалина, сегнетовой соли, даже сахара. Заряды на гранях кристалла возникают и при его растяжении. Причем если при сжатии на грани накапливался положительный заряд, то при растяжении на этой грани будет накапливаться отрицательный заряд, и наоборот. Это явление было названо пьезоэлектричеством (от греческого слова «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пьезо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— давлю). Кристалл с таким свойством называют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пъезоэлектриком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59CBC3" w14:textId="77777777" w:rsidR="00CA3444" w:rsidRPr="00CA3444" w:rsidRDefault="00CA3444" w:rsidP="00CA3444">
            <w:pPr>
              <w:shd w:val="clear" w:color="auto" w:fill="FFFFFF"/>
              <w:ind w:firstLine="3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В дальнейшем братья Кюри обнаружили, что пьезоэлектрический эффект обратим: если на гранях кристалла создать разноимённые электрические заряды, он либо сожмётся, либо растянется в зависимости от того, к какой грани приложен положительный и к какой — отрицательный заряд.</w:t>
            </w:r>
          </w:p>
          <w:p w14:paraId="22EAC65E" w14:textId="77777777" w:rsidR="00CA3444" w:rsidRPr="00CA3444" w:rsidRDefault="00CA3444" w:rsidP="00CA3444">
            <w:pPr>
              <w:shd w:val="clear" w:color="auto" w:fill="FFFFFF"/>
              <w:ind w:firstLine="3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явлении пьезоэлектричества основано действие широко распространённых пьезоэлектрических зажигалок. Основной частью такой зажигалки является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пьезоэлемент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керамический пьезоэлектрический цилиндр с металлическими электродами на основаниях. При помощи механического устройства производится кратковременный удар по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пьезоэлементу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При этом на двух его сторонах, расположенных перпендикулярно направлению действия деформирующей силы, появляются разноимённые электрические заряды. Напряжение между этими сторонами может достигать нескольких тысяч вольт. По изолированным проводам напряжение </w:t>
            </w: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подводится к двум электродам, расположенным в наконечнике зажигалки на расстоянии 3-4 мм друг от друга. Возникающий между электродами искровой разряд поджигает смесь газа и воздуха.</w:t>
            </w:r>
          </w:p>
          <w:p w14:paraId="23C8C56A" w14:textId="77777777" w:rsidR="00CA3444" w:rsidRPr="00CA3444" w:rsidRDefault="00CA3444" w:rsidP="00CA3444">
            <w:pPr>
              <w:shd w:val="clear" w:color="auto" w:fill="FFFFFF"/>
              <w:ind w:firstLine="3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Несмотря на очень большие напряжения (-10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опыты с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пьезозажигалкой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совершенно безопасны, так как даже при коротком замыкании сила тока оказывается такой же ничтожно малой и безопасной для здоровья человека, как при электростатических разрядах при снимании шерстяной или синтетической одежды в сухую погоду.</w:t>
            </w:r>
          </w:p>
          <w:p w14:paraId="684A2F00" w14:textId="77777777" w:rsidR="00CA3444" w:rsidRPr="00CA3444" w:rsidRDefault="00CA3444" w:rsidP="00CA3444">
            <w:pPr>
              <w:shd w:val="clear" w:color="auto" w:fill="FFFFFF"/>
              <w:ind w:firstLine="375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Вопросы:</w:t>
            </w:r>
          </w:p>
          <w:p w14:paraId="00F9F563" w14:textId="77777777" w:rsidR="00CA3444" w:rsidRPr="00CA3444" w:rsidRDefault="00CA3444" w:rsidP="00CA3444">
            <w:pPr>
              <w:numPr>
                <w:ilvl w:val="0"/>
                <w:numId w:val="3"/>
              </w:numPr>
              <w:shd w:val="clear" w:color="auto" w:fill="FFFFFF"/>
              <w:spacing w:after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Какой кристалл называется </w:t>
            </w:r>
            <w:proofErr w:type="spellStart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пьезоэлектриком</w:t>
            </w:r>
            <w:proofErr w:type="spellEnd"/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1047770A" w14:textId="77777777" w:rsidR="00CA3444" w:rsidRPr="00CA3444" w:rsidRDefault="00CA3444" w:rsidP="00CA3444">
            <w:pPr>
              <w:pStyle w:val="a3"/>
              <w:numPr>
                <w:ilvl w:val="0"/>
                <w:numId w:val="3"/>
              </w:numPr>
              <w:shd w:val="clear" w:color="auto" w:fill="FFFFFF"/>
              <w:jc w:val="both"/>
              <w:rPr>
                <w:color w:val="000000"/>
              </w:rPr>
            </w:pPr>
            <w:r w:rsidRPr="00CA3444">
              <w:rPr>
                <w:color w:val="000000"/>
              </w:rPr>
              <w:t>Какое устройств основано на явлении пьезоэлектричества?</w:t>
            </w:r>
          </w:p>
          <w:p w14:paraId="20AE6439" w14:textId="77777777" w:rsidR="00CA3444" w:rsidRPr="00CA3444" w:rsidRDefault="00CA3444" w:rsidP="00CA3444">
            <w:pPr>
              <w:pStyle w:val="a3"/>
              <w:numPr>
                <w:ilvl w:val="0"/>
                <w:numId w:val="3"/>
              </w:numPr>
              <w:shd w:val="clear" w:color="auto" w:fill="FFFFFF"/>
              <w:jc w:val="both"/>
              <w:rPr>
                <w:color w:val="000000"/>
              </w:rPr>
            </w:pPr>
            <w:r w:rsidRPr="00CA3444">
              <w:rPr>
                <w:color w:val="000000"/>
              </w:rPr>
              <w:t>Почему статическое электричество безопасно для здоровья человека?</w:t>
            </w:r>
          </w:p>
          <w:p w14:paraId="5D47966A" w14:textId="77777777" w:rsidR="00CA3444" w:rsidRPr="00CA3444" w:rsidRDefault="00CA3444" w:rsidP="00CA344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</w:t>
            </w:r>
            <w:r w:rsidRPr="00CA344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Выберите правильный ответ:</w:t>
            </w:r>
          </w:p>
          <w:p w14:paraId="1E624F71" w14:textId="77777777" w:rsidR="00CA3444" w:rsidRPr="00CA3444" w:rsidRDefault="00CA3444" w:rsidP="00CA3444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Пьезоэлектричество — это явление </w:t>
            </w:r>
          </w:p>
          <w:p w14:paraId="3C8E65A3" w14:textId="77777777" w:rsidR="00CA3444" w:rsidRPr="00CA3444" w:rsidRDefault="00CA3444" w:rsidP="00CA3444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1) возникновения электрических зарядов на поверхности кристаллов при их деформации;</w:t>
            </w:r>
          </w:p>
          <w:p w14:paraId="3DDDF1E9" w14:textId="77777777" w:rsidR="00CA3444" w:rsidRPr="00CA3444" w:rsidRDefault="00CA3444" w:rsidP="00CA3444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2) возникновения деформации растяжения и сжатия в кристаллах;</w:t>
            </w:r>
          </w:p>
          <w:p w14:paraId="06964D5E" w14:textId="77777777" w:rsidR="00CA3444" w:rsidRPr="00CA3444" w:rsidRDefault="00CA3444" w:rsidP="00CA3444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3) прохождения электрического тока через кристаллы;</w:t>
            </w:r>
          </w:p>
          <w:p w14:paraId="4F22BAD5" w14:textId="77777777" w:rsidR="00CA3444" w:rsidRPr="00CA3444" w:rsidRDefault="00CA3444" w:rsidP="00CA3444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444">
              <w:rPr>
                <w:rFonts w:ascii="Times New Roman" w:hAnsi="Times New Roman"/>
                <w:color w:val="000000"/>
                <w:sz w:val="24"/>
                <w:szCs w:val="24"/>
              </w:rPr>
              <w:t>4) прохождения искрового разряда при деформации кристаллов.</w:t>
            </w:r>
          </w:p>
          <w:p w14:paraId="02665340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2A9477DF" w14:textId="77777777" w:rsidR="00CA3444" w:rsidRPr="00AA6790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 w:rsidR="00F94AF4">
              <w:rPr>
                <w:rFonts w:ascii="Times New Roman" w:hAnsi="Times New Roman"/>
                <w:sz w:val="24"/>
                <w:szCs w:val="24"/>
              </w:rPr>
              <w:t xml:space="preserve">ую работу по карточке с ситуационной </w:t>
            </w:r>
            <w:r w:rsidR="00F94AF4">
              <w:rPr>
                <w:rFonts w:ascii="Times New Roman" w:hAnsi="Times New Roman"/>
                <w:sz w:val="24"/>
                <w:szCs w:val="24"/>
              </w:rPr>
              <w:lastRenderedPageBreak/>
              <w:t>задачей. Записывают ответы в оценочный лист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C773A4" w14:textId="77777777" w:rsidR="00CA3444" w:rsidRPr="00AA6790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существенную информацию, делают л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огические умозаключения.</w:t>
            </w:r>
          </w:p>
          <w:p w14:paraId="2AAC2BF4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14:paraId="2A1EED29" w14:textId="77777777" w:rsidR="00CA3444" w:rsidRDefault="00CA344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lastRenderedPageBreak/>
              <w:t>уметь формулировать собственное мнение и позицию.</w:t>
            </w:r>
          </w:p>
        </w:tc>
        <w:tc>
          <w:tcPr>
            <w:tcW w:w="1863" w:type="dxa"/>
          </w:tcPr>
          <w:p w14:paraId="7F7CF63D" w14:textId="77777777" w:rsidR="00CA3444" w:rsidRPr="00AA6790" w:rsidRDefault="00CA3444" w:rsidP="00CA344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Контроль правильности ответов обучающихся.</w:t>
            </w:r>
          </w:p>
          <w:p w14:paraId="77FF72C6" w14:textId="77777777" w:rsidR="00F94AF4" w:rsidRDefault="00CA3444" w:rsidP="00F94AF4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сохранение учебной цели и задачи. </w:t>
            </w:r>
          </w:p>
          <w:p w14:paraId="1DE3166F" w14:textId="77777777" w:rsidR="00CA3444" w:rsidRDefault="00CA3444" w:rsidP="00CA34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8ED" w14:paraId="69A957FF" w14:textId="77777777" w:rsidTr="008848ED">
        <w:tc>
          <w:tcPr>
            <w:tcW w:w="1526" w:type="dxa"/>
          </w:tcPr>
          <w:p w14:paraId="5AF28F00" w14:textId="77777777" w:rsidR="008848ED" w:rsidRPr="002C7405" w:rsidRDefault="008848ED" w:rsidP="008848ED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8.Домашнее знание</w:t>
            </w:r>
          </w:p>
        </w:tc>
        <w:tc>
          <w:tcPr>
            <w:tcW w:w="1559" w:type="dxa"/>
          </w:tcPr>
          <w:p w14:paraId="2664E4F8" w14:textId="77777777" w:rsidR="008848ED" w:rsidRPr="00A54E43" w:rsidRDefault="008848ED" w:rsidP="008848E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Задать  и объяснить домашнее задание</w:t>
            </w:r>
          </w:p>
        </w:tc>
        <w:tc>
          <w:tcPr>
            <w:tcW w:w="851" w:type="dxa"/>
          </w:tcPr>
          <w:p w14:paraId="07B0BC23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</w:t>
            </w:r>
          </w:p>
        </w:tc>
        <w:tc>
          <w:tcPr>
            <w:tcW w:w="5103" w:type="dxa"/>
          </w:tcPr>
          <w:p w14:paraId="222E4D7A" w14:textId="77777777" w:rsidR="008848ED" w:rsidRDefault="008848ED" w:rsidP="008848ED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F23B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Формулировка домашнего зада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ния, инструктаж по его выполне</w:t>
            </w:r>
            <w:r w:rsidRPr="008F23B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нию</w:t>
            </w:r>
          </w:p>
          <w:p w14:paraId="655F1517" w14:textId="77777777" w:rsidR="00F94AF4" w:rsidRPr="00F94AF4" w:rsidRDefault="00F94AF4" w:rsidP="00F94AF4">
            <w:pPr>
              <w:tabs>
                <w:tab w:val="left" w:pos="2694"/>
              </w:tabs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 xml:space="preserve">§ 25, вопросы к параграфу, Упр. 18 (устно), задание  </w:t>
            </w:r>
          </w:p>
          <w:p w14:paraId="0BB8F00C" w14:textId="77777777" w:rsidR="00F94AF4" w:rsidRPr="00F94AF4" w:rsidRDefault="00F94AF4" w:rsidP="00F94AF4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 желанию </w:t>
            </w:r>
            <w:r w:rsidRPr="00F94AF4">
              <w:rPr>
                <w:rFonts w:ascii="Times New Roman" w:hAnsi="Times New Roman"/>
                <w:sz w:val="24"/>
                <w:szCs w:val="24"/>
              </w:rPr>
              <w:t>подготовить сообщения «</w:t>
            </w:r>
            <w:r w:rsidRPr="00F94AF4">
              <w:rPr>
                <w:rFonts w:ascii="Times New Roman" w:hAnsi="Times New Roman"/>
                <w:bCs/>
                <w:i/>
                <w:sz w:val="24"/>
                <w:szCs w:val="24"/>
              </w:rPr>
              <w:t>Электризация трением на производстве и в быту</w:t>
            </w:r>
            <w:r w:rsidRPr="00F94AF4">
              <w:rPr>
                <w:rFonts w:ascii="Times New Roman" w:hAnsi="Times New Roman"/>
                <w:sz w:val="24"/>
                <w:szCs w:val="24"/>
              </w:rPr>
              <w:t>», « </w:t>
            </w:r>
            <w:r w:rsidRPr="00F94AF4">
              <w:rPr>
                <w:rFonts w:ascii="Times New Roman" w:hAnsi="Times New Roman"/>
                <w:bCs/>
                <w:i/>
                <w:sz w:val="24"/>
                <w:szCs w:val="24"/>
              </w:rPr>
              <w:t>Способы борьбы с накоплением электрических зарядов</w:t>
            </w:r>
            <w:r w:rsidRPr="00F94AF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0DDA3EC" w14:textId="77777777" w:rsidR="008848ED" w:rsidRPr="002C7405" w:rsidRDefault="008848ED" w:rsidP="008848ED">
            <w:pPr>
              <w:spacing w:after="120"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</w:tcPr>
          <w:p w14:paraId="61E66AFA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F23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 и записывают домашнее задание в </w:t>
            </w:r>
            <w:r w:rsidRPr="008F23B5">
              <w:rPr>
                <w:rFonts w:ascii="Times New Roman" w:hAnsi="Times New Roman"/>
                <w:sz w:val="24"/>
                <w:szCs w:val="24"/>
              </w:rPr>
              <w:lastRenderedPageBreak/>
              <w:t>дневнике</w:t>
            </w:r>
            <w:r w:rsidRPr="008F23B5">
              <w:rPr>
                <w:rFonts w:ascii="Times New Roman" w:hAnsi="Times New Roman"/>
                <w:sz w:val="24"/>
                <w:szCs w:val="24"/>
              </w:rPr>
              <w:tab/>
              <w:t>Выделение существенной информации из слов учителя.</w:t>
            </w:r>
          </w:p>
        </w:tc>
        <w:tc>
          <w:tcPr>
            <w:tcW w:w="2101" w:type="dxa"/>
          </w:tcPr>
          <w:p w14:paraId="5FA2D548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F23B5">
              <w:rPr>
                <w:rFonts w:ascii="Times New Roman" w:hAnsi="Times New Roman"/>
                <w:sz w:val="24"/>
                <w:szCs w:val="24"/>
              </w:rPr>
              <w:lastRenderedPageBreak/>
              <w:t>Взаи</w:t>
            </w:r>
            <w:r>
              <w:rPr>
                <w:rFonts w:ascii="Times New Roman" w:hAnsi="Times New Roman"/>
                <w:sz w:val="24"/>
                <w:szCs w:val="24"/>
              </w:rPr>
              <w:t>модействуют с учителем.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63" w:type="dxa"/>
          </w:tcPr>
          <w:p w14:paraId="04DD0A8B" w14:textId="77777777" w:rsidR="00F94AF4" w:rsidRDefault="008848ED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8F23B5">
              <w:rPr>
                <w:rFonts w:ascii="Times New Roman" w:hAnsi="Times New Roman"/>
                <w:sz w:val="24"/>
                <w:szCs w:val="24"/>
              </w:rPr>
              <w:t xml:space="preserve">Саморегуляция эмоциональных и функциональных состояний. </w:t>
            </w:r>
            <w:r w:rsidRPr="008F23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 w:rsidR="00F94AF4">
              <w:rPr>
                <w:rFonts w:ascii="Times New Roman" w:hAnsi="Times New Roman"/>
                <w:sz w:val="24"/>
                <w:szCs w:val="24"/>
              </w:rPr>
              <w:t>регуляции учебной деятельности.</w:t>
            </w:r>
          </w:p>
          <w:p w14:paraId="2EEA32BD" w14:textId="77777777" w:rsidR="008848ED" w:rsidRPr="00AA6790" w:rsidRDefault="008848ED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8F23B5">
              <w:rPr>
                <w:rFonts w:ascii="Times New Roman" w:hAnsi="Times New Roman"/>
                <w:sz w:val="24"/>
                <w:szCs w:val="24"/>
              </w:rPr>
              <w:t>Регуляция учебной деятельности</w:t>
            </w:r>
          </w:p>
        </w:tc>
      </w:tr>
      <w:tr w:rsidR="008848ED" w14:paraId="1183D67E" w14:textId="77777777" w:rsidTr="008848ED">
        <w:tc>
          <w:tcPr>
            <w:tcW w:w="1526" w:type="dxa"/>
          </w:tcPr>
          <w:p w14:paraId="20A1BB96" w14:textId="77777777" w:rsidR="008848ED" w:rsidRPr="00A54E43" w:rsidRDefault="008848ED" w:rsidP="00F94AF4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</w:pP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lastRenderedPageBreak/>
              <w:t>7-й этап. “</w:t>
            </w:r>
            <w:r w:rsidR="00F94AF4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Подведение итогов. Рефлексия деятельности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>”.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A54E43">
              <w:rPr>
                <w:rFonts w:ascii="Times New Roman" w:eastAsia="Times New Roman" w:hAnsi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77A63D2F" w14:textId="77777777" w:rsidR="008848ED" w:rsidRPr="00A54E43" w:rsidRDefault="008848ED" w:rsidP="00F94AF4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F94AF4">
              <w:rPr>
                <w:rFonts w:ascii="Times New Roman" w:hAnsi="Times New Roman"/>
                <w:sz w:val="24"/>
                <w:szCs w:val="24"/>
              </w:rPr>
              <w:t>подведения итогов. Р</w:t>
            </w:r>
            <w:r>
              <w:rPr>
                <w:rFonts w:ascii="Times New Roman" w:hAnsi="Times New Roman"/>
                <w:sz w:val="24"/>
                <w:szCs w:val="24"/>
              </w:rPr>
              <w:t>ефлексии</w:t>
            </w:r>
          </w:p>
        </w:tc>
        <w:tc>
          <w:tcPr>
            <w:tcW w:w="851" w:type="dxa"/>
          </w:tcPr>
          <w:p w14:paraId="3F863028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</w:t>
            </w:r>
          </w:p>
        </w:tc>
        <w:tc>
          <w:tcPr>
            <w:tcW w:w="5103" w:type="dxa"/>
          </w:tcPr>
          <w:p w14:paraId="19F24095" w14:textId="77777777" w:rsidR="00F94AF4" w:rsidRPr="00F94AF4" w:rsidRDefault="00F94AF4" w:rsidP="00F94AF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Какую проблему мы поставили в начале урока? Удалось ли нам ее решить? К какому выводу мы пришли?</w:t>
            </w:r>
          </w:p>
          <w:p w14:paraId="7DA443A1" w14:textId="77777777" w:rsidR="00F94AF4" w:rsidRPr="00F94AF4" w:rsidRDefault="00F94AF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Какой новый опыт приобрели и чему научились?</w:t>
            </w:r>
          </w:p>
          <w:p w14:paraId="21C37DD6" w14:textId="77777777" w:rsidR="00F94AF4" w:rsidRPr="00F94AF4" w:rsidRDefault="00F94AF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Достигли ли цели урока?</w:t>
            </w:r>
          </w:p>
          <w:p w14:paraId="63BF4871" w14:textId="77777777" w:rsidR="00F94AF4" w:rsidRPr="00F94AF4" w:rsidRDefault="00F94AF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Перед вами воздушные шарики. Сможете ли вы их без скотча, клея и гвоздей прикрепить к стене? Попробуйте.</w:t>
            </w:r>
          </w:p>
          <w:p w14:paraId="3C4AFEC1" w14:textId="77777777" w:rsidR="00F94AF4" w:rsidRPr="00F94AF4" w:rsidRDefault="00F94AF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У вас хорошо получилось.</w:t>
            </w:r>
          </w:p>
          <w:p w14:paraId="241BF494" w14:textId="77777777" w:rsidR="00F94AF4" w:rsidRPr="00F94AF4" w:rsidRDefault="00F94AF4" w:rsidP="00F94AF4">
            <w:pPr>
              <w:rPr>
                <w:rFonts w:ascii="Times New Roman" w:hAnsi="Times New Roman"/>
                <w:sz w:val="24"/>
                <w:szCs w:val="24"/>
              </w:rPr>
            </w:pPr>
            <w:r w:rsidRPr="00F94AF4">
              <w:rPr>
                <w:rFonts w:ascii="Times New Roman" w:hAnsi="Times New Roman"/>
                <w:sz w:val="24"/>
                <w:szCs w:val="24"/>
              </w:rPr>
              <w:t>На этом урок окончен.</w:t>
            </w:r>
          </w:p>
          <w:p w14:paraId="5F8289A9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2DE80591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Отв</w:t>
            </w:r>
            <w:r w:rsidR="000D6221">
              <w:rPr>
                <w:rFonts w:ascii="Times New Roman" w:hAnsi="Times New Roman"/>
                <w:sz w:val="24"/>
                <w:szCs w:val="24"/>
              </w:rPr>
              <w:t xml:space="preserve">ечают на вопросы. Рефлексируют.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Осознанно и произвольно строят речевое высказывание в устной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2A581A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 делать выводы,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осуществлять</w:t>
            </w:r>
            <w:r w:rsidRPr="002C74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2101" w:type="dxa"/>
          </w:tcPr>
          <w:p w14:paraId="2882C1C7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Участвуют в обсуждении содержания урока во фронтальном режиме.</w:t>
            </w:r>
          </w:p>
          <w:p w14:paraId="3B50AB16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Взаимодействуют с учителем.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Понимают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слух ответы обучающихся, умеют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позицию.</w:t>
            </w:r>
          </w:p>
          <w:p w14:paraId="20C042E3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14:paraId="0AD2B46B" w14:textId="77777777" w:rsidR="008848ED" w:rsidRPr="00AA6790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Контроль пр</w:t>
            </w:r>
            <w:r w:rsidR="000D6221">
              <w:rPr>
                <w:rFonts w:ascii="Times New Roman" w:hAnsi="Times New Roman"/>
                <w:sz w:val="24"/>
                <w:szCs w:val="24"/>
              </w:rPr>
              <w:t xml:space="preserve">авильности ответов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 Самоконтроль.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Саморегуляция эмоциональных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функциональных состояний.</w:t>
            </w:r>
            <w:r w:rsidR="000D6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6790">
              <w:rPr>
                <w:rFonts w:ascii="Times New Roman" w:hAnsi="Times New Roman"/>
                <w:sz w:val="24"/>
                <w:szCs w:val="24"/>
              </w:rPr>
              <w:t>Умение слушать в соответствие с целевой установкой. Уточнение и дополнение высказываний обучающихся</w:t>
            </w:r>
          </w:p>
          <w:p w14:paraId="506017F4" w14:textId="77777777" w:rsidR="008848ED" w:rsidRPr="00A54E43" w:rsidRDefault="008848ED" w:rsidP="008848ED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A6790">
              <w:rPr>
                <w:rFonts w:ascii="Times New Roman" w:hAnsi="Times New Roman"/>
                <w:sz w:val="24"/>
                <w:szCs w:val="24"/>
              </w:rPr>
              <w:t>Саморегуляция.</w:t>
            </w:r>
          </w:p>
        </w:tc>
      </w:tr>
    </w:tbl>
    <w:p w14:paraId="09C85401" w14:textId="77777777" w:rsidR="00F370D3" w:rsidRPr="00F370D3" w:rsidRDefault="00F370D3" w:rsidP="00F370D3">
      <w:pPr>
        <w:spacing w:after="0"/>
        <w:rPr>
          <w:rFonts w:ascii="Times New Roman" w:hAnsi="Times New Roman"/>
          <w:sz w:val="24"/>
          <w:szCs w:val="24"/>
        </w:rPr>
      </w:pPr>
    </w:p>
    <w:sectPr w:rsidR="00F370D3" w:rsidRPr="00F370D3" w:rsidSect="008848ED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69A7"/>
    <w:multiLevelType w:val="hybridMultilevel"/>
    <w:tmpl w:val="154EA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91A3D"/>
    <w:multiLevelType w:val="hybridMultilevel"/>
    <w:tmpl w:val="154EA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D3800"/>
    <w:multiLevelType w:val="hybridMultilevel"/>
    <w:tmpl w:val="ADE823D8"/>
    <w:lvl w:ilvl="0" w:tplc="6C266D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134AD"/>
    <w:multiLevelType w:val="hybridMultilevel"/>
    <w:tmpl w:val="DC461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1A1"/>
    <w:rsid w:val="000D6221"/>
    <w:rsid w:val="002F7A74"/>
    <w:rsid w:val="008848ED"/>
    <w:rsid w:val="00A94FD0"/>
    <w:rsid w:val="00CA3444"/>
    <w:rsid w:val="00D611A1"/>
    <w:rsid w:val="00F370D3"/>
    <w:rsid w:val="00F70BAF"/>
    <w:rsid w:val="00F9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4D09"/>
  <w15:docId w15:val="{8186C3BC-F326-47F7-9DD2-4310950F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0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37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2347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Светлана Титовская</cp:lastModifiedBy>
  <cp:revision>2</cp:revision>
  <dcterms:created xsi:type="dcterms:W3CDTF">2022-04-20T20:14:00Z</dcterms:created>
  <dcterms:modified xsi:type="dcterms:W3CDTF">2022-04-20T20:14:00Z</dcterms:modified>
</cp:coreProperties>
</file>